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E3" w:rsidRDefault="006435E3" w:rsidP="0081253C">
      <w:pPr>
        <w:rPr>
          <w:rFonts w:ascii="Times New Roman" w:hAnsi="Times New Roman" w:cs="Times New Roman"/>
        </w:rPr>
      </w:pPr>
      <w:bookmarkStart w:id="0" w:name="_GoBack"/>
      <w:bookmarkEnd w:id="0"/>
      <w:r>
        <w:rPr>
          <w:rFonts w:ascii="Times New Roman" w:hAnsi="Times New Roman" w:cs="Times New Roman"/>
        </w:rPr>
        <w:t>Page 2: the path entering the village at Dry Drayton</w:t>
      </w:r>
      <w:r w:rsidR="009371B4">
        <w:rPr>
          <w:rFonts w:ascii="Times New Roman" w:hAnsi="Times New Roman" w:cs="Times New Roman"/>
        </w:rPr>
        <w:t xml:space="preserve"> has been properly re-instated.</w:t>
      </w:r>
      <w:r>
        <w:rPr>
          <w:rFonts w:ascii="Times New Roman" w:hAnsi="Times New Roman" w:cs="Times New Roman"/>
        </w:rPr>
        <w:t xml:space="preserve"> </w:t>
      </w:r>
      <w:r w:rsidR="009371B4">
        <w:rPr>
          <w:rFonts w:ascii="Times New Roman" w:hAnsi="Times New Roman" w:cs="Times New Roman"/>
        </w:rPr>
        <w:t xml:space="preserve"> </w:t>
      </w:r>
      <w:r>
        <w:rPr>
          <w:rFonts w:ascii="Times New Roman" w:hAnsi="Times New Roman" w:cs="Times New Roman"/>
        </w:rPr>
        <w:t>Instead of going through the gate onto the road, follow these directions from line 5 –</w:t>
      </w:r>
    </w:p>
    <w:p w:rsidR="006435E3" w:rsidRDefault="006435E3" w:rsidP="0081253C">
      <w:pPr>
        <w:rPr>
          <w:rFonts w:ascii="Times New Roman" w:hAnsi="Times New Roman" w:cs="Times New Roman"/>
        </w:rPr>
      </w:pPr>
    </w:p>
    <w:p w:rsidR="006435E3" w:rsidRPr="006435E3" w:rsidRDefault="006435E3" w:rsidP="0081253C">
      <w:pPr>
        <w:rPr>
          <w:rFonts w:ascii="Times New Roman" w:hAnsi="Times New Roman" w:cs="Times New Roman"/>
          <w:b/>
          <w:i/>
        </w:rPr>
      </w:pPr>
      <w:r>
        <w:rPr>
          <w:rFonts w:ascii="Times New Roman" w:hAnsi="Times New Roman" w:cs="Times New Roman"/>
          <w:b/>
          <w:i/>
        </w:rPr>
        <w:t>At road, follow path left with hedge on your right then turn right into the churchyard.  Go to the left of the church, leave churchyard and turn left (joining the Pathfinder Long Distance Walk).</w:t>
      </w:r>
    </w:p>
    <w:p w:rsidR="006435E3" w:rsidRDefault="006435E3" w:rsidP="0081253C">
      <w:pPr>
        <w:rPr>
          <w:rFonts w:ascii="Times New Roman" w:hAnsi="Times New Roman" w:cs="Times New Roman"/>
        </w:rPr>
      </w:pPr>
    </w:p>
    <w:p w:rsidR="007C18C4" w:rsidRDefault="006435E3" w:rsidP="0081253C">
      <w:pPr>
        <w:rPr>
          <w:rFonts w:ascii="Times New Roman" w:hAnsi="Times New Roman" w:cs="Times New Roman"/>
        </w:rPr>
      </w:pPr>
      <w:r>
        <w:rPr>
          <w:rFonts w:ascii="Times New Roman" w:hAnsi="Times New Roman" w:cs="Times New Roman"/>
        </w:rPr>
        <w:t>Page 10: w</w:t>
      </w:r>
      <w:r w:rsidR="00242CAA">
        <w:rPr>
          <w:rFonts w:ascii="Times New Roman" w:hAnsi="Times New Roman" w:cs="Times New Roman"/>
        </w:rPr>
        <w:t>e have just found out that Mary’s tearoom has closed.</w:t>
      </w:r>
    </w:p>
    <w:p w:rsidR="005C2EB5" w:rsidRDefault="005C2EB5" w:rsidP="0081253C">
      <w:pPr>
        <w:rPr>
          <w:rFonts w:ascii="Times New Roman" w:hAnsi="Times New Roman" w:cs="Times New Roman"/>
        </w:rPr>
      </w:pPr>
    </w:p>
    <w:p w:rsidR="005C2EB5" w:rsidRDefault="005C2EB5" w:rsidP="0081253C">
      <w:pPr>
        <w:rPr>
          <w:rFonts w:ascii="Times New Roman" w:hAnsi="Times New Roman" w:cs="Times New Roman"/>
        </w:rPr>
      </w:pPr>
      <w:r>
        <w:rPr>
          <w:rFonts w:ascii="Times New Roman" w:hAnsi="Times New Roman" w:cs="Times New Roman"/>
        </w:rPr>
        <w:t>Page 11: Somersham Lake is now called Somersham Local Nature Reserve.  The directions are essentially unchanged.  Having walked along the old railway track past the newly landscaped lake you may well find that they are still working on the paths which eventually are to be adopted as a public bridleway.</w:t>
      </w:r>
    </w:p>
    <w:p w:rsidR="00DD24D1" w:rsidRDefault="00DD24D1" w:rsidP="0081253C">
      <w:pPr>
        <w:rPr>
          <w:rFonts w:ascii="Times New Roman" w:hAnsi="Times New Roman" w:cs="Times New Roman"/>
        </w:rPr>
      </w:pPr>
    </w:p>
    <w:p w:rsidR="00DD24D1" w:rsidRDefault="00DD24D1" w:rsidP="0081253C">
      <w:pPr>
        <w:rPr>
          <w:rFonts w:ascii="Times New Roman" w:hAnsi="Times New Roman" w:cs="Times New Roman"/>
        </w:rPr>
      </w:pPr>
      <w:r>
        <w:rPr>
          <w:rFonts w:ascii="Times New Roman" w:hAnsi="Times New Roman" w:cs="Times New Roman"/>
        </w:rPr>
        <w:t>Page 18: in the middle of the directions, the junction of tracks where you turn right was always in the middle of some yard areas.  They now have a name.  It is a “Compost Recycling Facility”.  It can be a bit smelly at times.</w:t>
      </w:r>
    </w:p>
    <w:p w:rsidR="008246E0" w:rsidRDefault="008246E0" w:rsidP="0081253C">
      <w:pPr>
        <w:rPr>
          <w:rFonts w:ascii="Times New Roman" w:hAnsi="Times New Roman" w:cs="Times New Roman"/>
        </w:rPr>
      </w:pPr>
    </w:p>
    <w:p w:rsidR="008246E0" w:rsidRDefault="008246E0" w:rsidP="0081253C">
      <w:pPr>
        <w:rPr>
          <w:rFonts w:ascii="Times New Roman" w:hAnsi="Times New Roman" w:cs="Times New Roman"/>
        </w:rPr>
      </w:pPr>
      <w:r>
        <w:rPr>
          <w:rFonts w:ascii="Times New Roman" w:hAnsi="Times New Roman" w:cs="Times New Roman"/>
        </w:rPr>
        <w:t>Page 20: St Wendreda’s Church.  The pub is now called The Seven Stars.</w:t>
      </w:r>
    </w:p>
    <w:p w:rsidR="008246E0" w:rsidRDefault="008246E0" w:rsidP="0081253C">
      <w:pPr>
        <w:rPr>
          <w:rFonts w:ascii="Times New Roman" w:hAnsi="Times New Roman" w:cs="Times New Roman"/>
        </w:rPr>
      </w:pPr>
    </w:p>
    <w:p w:rsidR="008246E0" w:rsidRDefault="008246E0" w:rsidP="0081253C">
      <w:pPr>
        <w:rPr>
          <w:rFonts w:ascii="Times New Roman" w:hAnsi="Times New Roman" w:cs="Times New Roman"/>
        </w:rPr>
      </w:pPr>
      <w:r>
        <w:rPr>
          <w:rFonts w:ascii="Times New Roman" w:hAnsi="Times New Roman" w:cs="Times New Roman"/>
        </w:rPr>
        <w:t>Page 28: at line 7 of the directions we have managed to miss out a bridge.  The sentence from line 5 now reads –</w:t>
      </w:r>
    </w:p>
    <w:p w:rsidR="008246E0" w:rsidRDefault="008246E0" w:rsidP="0081253C">
      <w:pPr>
        <w:rPr>
          <w:rFonts w:ascii="Times New Roman" w:hAnsi="Times New Roman" w:cs="Times New Roman"/>
        </w:rPr>
      </w:pPr>
    </w:p>
    <w:p w:rsidR="008246E0" w:rsidRDefault="008246E0" w:rsidP="0081253C">
      <w:pPr>
        <w:rPr>
          <w:rFonts w:ascii="Times New Roman" w:hAnsi="Times New Roman" w:cs="Times New Roman"/>
        </w:rPr>
      </w:pPr>
      <w:r>
        <w:rPr>
          <w:rFonts w:ascii="Times New Roman" w:hAnsi="Times New Roman" w:cs="Times New Roman"/>
          <w:b/>
        </w:rPr>
        <w:t>After 300m turn left along grassy path, follow this for 200m turn right along path with ditch on right.  Cross bridge, keep ahead and at corner of field cross ditch ahead, turn left and walk along left edge of field.</w:t>
      </w:r>
    </w:p>
    <w:p w:rsidR="0012720A" w:rsidRDefault="0012720A" w:rsidP="0081253C">
      <w:pPr>
        <w:rPr>
          <w:rFonts w:ascii="Times New Roman" w:hAnsi="Times New Roman" w:cs="Times New Roman"/>
        </w:rPr>
      </w:pPr>
    </w:p>
    <w:p w:rsidR="0012720A" w:rsidRDefault="0012720A" w:rsidP="0081253C">
      <w:pPr>
        <w:rPr>
          <w:rFonts w:ascii="Times New Roman" w:hAnsi="Times New Roman" w:cs="Times New Roman"/>
        </w:rPr>
      </w:pPr>
      <w:r>
        <w:rPr>
          <w:rFonts w:ascii="Times New Roman" w:hAnsi="Times New Roman" w:cs="Times New Roman"/>
        </w:rPr>
        <w:t>Pages 41 to 44: the path along the top of the Old Sea Bank has been transformed from a tedious tangle in many places into a path that is a pleasure to walk along.  The directions essentially remain the same.  A number of stiles have either been removed or turned into kiss gates.</w:t>
      </w:r>
    </w:p>
    <w:p w:rsidR="0012720A" w:rsidRDefault="0012720A" w:rsidP="0081253C">
      <w:pPr>
        <w:rPr>
          <w:rFonts w:ascii="Times New Roman" w:hAnsi="Times New Roman" w:cs="Times New Roman"/>
        </w:rPr>
      </w:pPr>
    </w:p>
    <w:p w:rsidR="000E6DD4" w:rsidRDefault="0012720A" w:rsidP="0081253C">
      <w:pPr>
        <w:rPr>
          <w:rFonts w:ascii="Times New Roman" w:hAnsi="Times New Roman" w:cs="Times New Roman"/>
        </w:rPr>
      </w:pPr>
      <w:r>
        <w:rPr>
          <w:rFonts w:ascii="Times New Roman" w:hAnsi="Times New Roman" w:cs="Times New Roman"/>
        </w:rPr>
        <w:t>The New Sea Bank, where the route joins the Macmillan Way, has also been improved with the addition of numerous sign posts</w:t>
      </w:r>
      <w:r w:rsidR="00C61C7E">
        <w:rPr>
          <w:rFonts w:ascii="Times New Roman" w:hAnsi="Times New Roman" w:cs="Times New Roman"/>
        </w:rPr>
        <w:t xml:space="preserve"> and some new kiss gates.</w:t>
      </w:r>
    </w:p>
    <w:p w:rsidR="00093630" w:rsidRPr="00AC55A5" w:rsidRDefault="00E94CD9" w:rsidP="0081253C">
      <w:pPr>
        <w:rPr>
          <w:rFonts w:ascii="Times New Roman" w:hAnsi="Times New Roman" w:cs="Times New Roman"/>
        </w:rPr>
      </w:pPr>
      <w:r>
        <w:rPr>
          <w:rFonts w:ascii="Times New Roman" w:hAnsi="Times New Roman" w:cs="Times New Roman"/>
        </w:rPr>
        <w:lastRenderedPageBreak/>
        <w:t>La</w:t>
      </w:r>
      <w:r w:rsidR="00093630">
        <w:rPr>
          <w:rFonts w:ascii="Times New Roman" w:hAnsi="Times New Roman" w:cs="Times New Roman"/>
        </w:rPr>
        <w:t xml:space="preserve">st update – </w:t>
      </w:r>
      <w:r w:rsidR="005C2EB5">
        <w:rPr>
          <w:rFonts w:ascii="Times New Roman" w:hAnsi="Times New Roman" w:cs="Times New Roman"/>
        </w:rPr>
        <w:t xml:space="preserve">October </w:t>
      </w:r>
      <w:r w:rsidR="00093630">
        <w:rPr>
          <w:rFonts w:ascii="Times New Roman" w:hAnsi="Times New Roman" w:cs="Times New Roman"/>
        </w:rPr>
        <w:t>2014</w:t>
      </w:r>
    </w:p>
    <w:sectPr w:rsidR="00093630" w:rsidRPr="00AC55A5" w:rsidSect="004D58B5">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85B48"/>
    <w:multiLevelType w:val="hybridMultilevel"/>
    <w:tmpl w:val="320206BA"/>
    <w:lvl w:ilvl="0" w:tplc="1598B584">
      <w:start w:val="6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B8"/>
    <w:rsid w:val="00023833"/>
    <w:rsid w:val="000467EA"/>
    <w:rsid w:val="00093630"/>
    <w:rsid w:val="000D631B"/>
    <w:rsid w:val="000E6DD4"/>
    <w:rsid w:val="0012720A"/>
    <w:rsid w:val="001C7CE7"/>
    <w:rsid w:val="00242CAA"/>
    <w:rsid w:val="003309B8"/>
    <w:rsid w:val="00424FC2"/>
    <w:rsid w:val="00437459"/>
    <w:rsid w:val="004D58B5"/>
    <w:rsid w:val="00563CA2"/>
    <w:rsid w:val="005C2EB5"/>
    <w:rsid w:val="005C5B0D"/>
    <w:rsid w:val="006435E3"/>
    <w:rsid w:val="00653A53"/>
    <w:rsid w:val="0067462E"/>
    <w:rsid w:val="00730626"/>
    <w:rsid w:val="007C18C4"/>
    <w:rsid w:val="007E6C31"/>
    <w:rsid w:val="0081253C"/>
    <w:rsid w:val="008246E0"/>
    <w:rsid w:val="009371B4"/>
    <w:rsid w:val="009F764A"/>
    <w:rsid w:val="00AC55A5"/>
    <w:rsid w:val="00B6406C"/>
    <w:rsid w:val="00C50248"/>
    <w:rsid w:val="00C61C7E"/>
    <w:rsid w:val="00DA458E"/>
    <w:rsid w:val="00DD24D1"/>
    <w:rsid w:val="00E94CD9"/>
    <w:rsid w:val="00FE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8</cp:revision>
  <dcterms:created xsi:type="dcterms:W3CDTF">2014-10-14T14:59:00Z</dcterms:created>
  <dcterms:modified xsi:type="dcterms:W3CDTF">2014-10-14T15:51:00Z</dcterms:modified>
</cp:coreProperties>
</file>